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F22150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F22150">
        <w:rPr>
          <w:rFonts w:ascii="Times New Roman" w:hAnsi="Times New Roman"/>
          <w:bCs/>
          <w:iCs/>
          <w:sz w:val="28"/>
          <w:szCs w:val="28"/>
        </w:rPr>
        <w:t>0030101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F22150">
        <w:rPr>
          <w:rFonts w:ascii="Times New Roman" w:hAnsi="Times New Roman"/>
          <w:bCs/>
          <w:iCs/>
          <w:sz w:val="28"/>
          <w:szCs w:val="28"/>
        </w:rPr>
        <w:t>2096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F22150" w:rsidRPr="00F22150">
        <w:rPr>
          <w:rFonts w:ascii="Times New Roman" w:hAnsi="Times New Roman"/>
          <w:bCs/>
          <w:iCs/>
          <w:sz w:val="28"/>
          <w:szCs w:val="28"/>
        </w:rPr>
        <w:t>Ростовская область, р-н Мясниковский, х. Красный Крым, ул. Туманяна, 16а</w:t>
      </w:r>
      <w:r w:rsidR="00D87874">
        <w:rPr>
          <w:rFonts w:ascii="Times New Roman" w:hAnsi="Times New Roman"/>
          <w:bCs/>
          <w:iCs/>
          <w:sz w:val="28"/>
          <w:szCs w:val="28"/>
        </w:rPr>
        <w:t>,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</w:t>
      </w:r>
      <w:bookmarkStart w:id="0" w:name="_GoBack"/>
      <w:bookmarkEnd w:id="0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C29F2"/>
    <w:rsid w:val="00EC5DC3"/>
    <w:rsid w:val="00F22150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90FE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2024-06-25T12:37:00Z</cp:lastPrinted>
  <dcterms:created xsi:type="dcterms:W3CDTF">2022-05-19T07:47:00Z</dcterms:created>
  <dcterms:modified xsi:type="dcterms:W3CDTF">2024-11-07T07:57:00Z</dcterms:modified>
</cp:coreProperties>
</file>